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1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85"/>
        <w:gridCol w:w="6346"/>
      </w:tblGrid>
      <w:tr w:rsidR="00F86055" w:rsidTr="00122563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F8605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Pr="00122563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>«Утверждаю»</w:t>
            </w:r>
          </w:p>
        </w:tc>
      </w:tr>
      <w:tr w:rsidR="00F86055" w:rsidTr="00122563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F8605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Pr="00122563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>Генеральный директор</w:t>
            </w:r>
          </w:p>
          <w:p w:rsidR="00F86055" w:rsidRPr="00122563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>_____________________/Еремина Г.С./</w:t>
            </w:r>
          </w:p>
          <w:p w:rsidR="00F86055" w:rsidRPr="00122563" w:rsidRDefault="00B3169C">
            <w:pPr>
              <w:pStyle w:val="a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1225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>М.П.</w:t>
            </w:r>
          </w:p>
          <w:p w:rsidR="00F86055" w:rsidRPr="00122563" w:rsidRDefault="00B3169C" w:rsidP="005F3DE6">
            <w:pPr>
              <w:pStyle w:val="a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  <w:r w:rsidR="00CF69DE"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12256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CF69DE"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876B9C" w:rsidRPr="001225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05C3C" w:rsidRPr="001225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» </w:t>
            </w:r>
            <w:r w:rsidR="00876B9C" w:rsidRPr="00122563">
              <w:rPr>
                <w:rFonts w:asciiTheme="minorHAnsi" w:hAnsiTheme="minorHAnsi" w:cstheme="minorHAnsi"/>
                <w:sz w:val="20"/>
                <w:szCs w:val="20"/>
              </w:rPr>
              <w:t>апреля</w:t>
            </w: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bookmarkStart w:id="0" w:name="_GoBack"/>
            <w:bookmarkEnd w:id="0"/>
            <w:r w:rsidR="005F3DE6" w:rsidRPr="001225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22563">
              <w:rPr>
                <w:rFonts w:asciiTheme="minorHAnsi" w:hAnsiTheme="minorHAnsi" w:cstheme="minorHAnsi"/>
                <w:sz w:val="20"/>
                <w:szCs w:val="20"/>
              </w:rPr>
              <w:t xml:space="preserve"> г.</w:t>
            </w:r>
          </w:p>
        </w:tc>
      </w:tr>
    </w:tbl>
    <w:p w:rsidR="00F86055" w:rsidRDefault="00F86055">
      <w:pPr>
        <w:pStyle w:val="a4"/>
        <w:spacing w:after="0"/>
      </w:pPr>
    </w:p>
    <w:p w:rsidR="00F86055" w:rsidRPr="00122563" w:rsidRDefault="00B3169C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 w:rsidRPr="00122563">
        <w:rPr>
          <w:rFonts w:asciiTheme="minorHAnsi" w:hAnsiTheme="minorHAnsi" w:cstheme="minorHAnsi"/>
          <w:b/>
          <w:sz w:val="24"/>
          <w:szCs w:val="24"/>
        </w:rPr>
        <w:t>Прейскурант на платные услуг</w:t>
      </w:r>
      <w:proofErr w:type="gramStart"/>
      <w:r w:rsidRPr="00122563">
        <w:rPr>
          <w:rFonts w:asciiTheme="minorHAnsi" w:hAnsiTheme="minorHAnsi" w:cstheme="minorHAnsi"/>
          <w:b/>
          <w:sz w:val="24"/>
          <w:szCs w:val="24"/>
        </w:rPr>
        <w:t>и ООО</w:t>
      </w:r>
      <w:proofErr w:type="gramEnd"/>
      <w:r w:rsidRPr="00122563">
        <w:rPr>
          <w:rFonts w:asciiTheme="minorHAnsi" w:hAnsiTheme="minorHAnsi" w:cstheme="minorHAnsi"/>
          <w:b/>
          <w:sz w:val="24"/>
          <w:szCs w:val="24"/>
        </w:rPr>
        <w:t xml:space="preserve"> «Центр здоровья и красоты «РАДОМИР»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1702"/>
        <w:gridCol w:w="8647"/>
        <w:gridCol w:w="850"/>
      </w:tblGrid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Код услуги</w:t>
            </w:r>
          </w:p>
          <w:p w:rsidR="00F86055" w:rsidRDefault="00B316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(номенклатура согласно Приказу Минздрава № 804н)</w:t>
            </w:r>
          </w:p>
        </w:tc>
        <w:tc>
          <w:tcPr>
            <w:tcW w:w="8647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Перечень услуг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Цена, руб.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ВЗРОСЛЫЙ ПРИЕМ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Терапия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врача-терапевта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Обследование и оформление санаторно-курортной карты (при наличии общего анализа крови, общего анализа мочи, флюорографии, осмотра гинеколога)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8647" w:type="dxa"/>
          </w:tcPr>
          <w:p w:rsidR="00F86055" w:rsidRPr="00CF69DE" w:rsidRDefault="00B3169C" w:rsidP="005A4973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врача-терапевта </w:t>
            </w:r>
            <w:proofErr w:type="spellStart"/>
            <w:r w:rsidRPr="00CF69DE">
              <w:rPr>
                <w:b/>
                <w:sz w:val="24"/>
                <w:szCs w:val="24"/>
              </w:rPr>
              <w:t>Гозбенко</w:t>
            </w:r>
            <w:proofErr w:type="spellEnd"/>
            <w:r w:rsidRPr="00CF69DE">
              <w:rPr>
                <w:b/>
                <w:sz w:val="24"/>
                <w:szCs w:val="24"/>
              </w:rPr>
              <w:t xml:space="preserve"> Н.В.</w:t>
            </w:r>
            <w:r w:rsidRPr="00CF69DE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850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B3169C">
              <w:rPr>
                <w:b/>
              </w:rPr>
              <w:t>00</w:t>
            </w:r>
          </w:p>
        </w:tc>
      </w:tr>
      <w:tr w:rsidR="005A4973" w:rsidTr="00122563">
        <w:tc>
          <w:tcPr>
            <w:tcW w:w="1702" w:type="dxa"/>
          </w:tcPr>
          <w:p w:rsidR="005A4973" w:rsidRDefault="005A4973">
            <w:pPr>
              <w:spacing w:after="0" w:line="240" w:lineRule="auto"/>
            </w:pPr>
            <w:r w:rsidRPr="005A4973">
              <w:t>B01.004.001</w:t>
            </w:r>
          </w:p>
        </w:tc>
        <w:tc>
          <w:tcPr>
            <w:tcW w:w="8647" w:type="dxa"/>
          </w:tcPr>
          <w:p w:rsidR="005A4973" w:rsidRPr="00CF69DE" w:rsidRDefault="005A4973" w:rsidP="005A4973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</w:t>
            </w:r>
            <w:r>
              <w:rPr>
                <w:sz w:val="24"/>
                <w:szCs w:val="24"/>
              </w:rPr>
              <w:t xml:space="preserve"> консультация) врача-</w:t>
            </w:r>
            <w:r w:rsidRPr="00CF69DE">
              <w:rPr>
                <w:sz w:val="24"/>
                <w:szCs w:val="24"/>
              </w:rPr>
              <w:t xml:space="preserve">гастроэнтеролога </w:t>
            </w:r>
            <w:proofErr w:type="spellStart"/>
            <w:r w:rsidRPr="00CF69DE">
              <w:rPr>
                <w:b/>
                <w:sz w:val="24"/>
                <w:szCs w:val="24"/>
              </w:rPr>
              <w:t>Гозбенко</w:t>
            </w:r>
            <w:proofErr w:type="spellEnd"/>
            <w:r w:rsidRPr="00CF69DE">
              <w:rPr>
                <w:b/>
                <w:sz w:val="24"/>
                <w:szCs w:val="24"/>
              </w:rPr>
              <w:t xml:space="preserve"> Н.В.</w:t>
            </w:r>
            <w:r w:rsidRPr="00CF69DE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850" w:type="dxa"/>
          </w:tcPr>
          <w:p w:rsidR="005A4973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5A4973">
              <w:rPr>
                <w:b/>
              </w:rPr>
              <w:t>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Неврология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врача-невролога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3169C">
              <w:rPr>
                <w:b/>
              </w:rPr>
              <w:t>000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50" w:type="dxa"/>
          </w:tcPr>
          <w:p w:rsidR="00F86055" w:rsidRDefault="00C46E67" w:rsidP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350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Эндокринология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врача-эндокринолога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3169C">
              <w:rPr>
                <w:b/>
              </w:rPr>
              <w:t>000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Гинекология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В01.001.001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В01.001.002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врача-акушера-гинеколога повторный </w:t>
            </w:r>
            <w:r w:rsidRPr="00CF69DE">
              <w:rPr>
                <w:b/>
                <w:sz w:val="24"/>
                <w:szCs w:val="24"/>
              </w:rPr>
              <w:t>(в течение 3 месяцев)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  <w:lang w:val="en-US"/>
              </w:rPr>
              <w:t>00</w:t>
            </w:r>
          </w:p>
        </w:tc>
      </w:tr>
      <w:tr w:rsidR="000666B9" w:rsidTr="0012256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А11.01.002</w:t>
            </w:r>
          </w:p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А11.01.12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Pr="00CF69DE" w:rsidRDefault="000666B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F69DE">
              <w:rPr>
                <w:b/>
                <w:i/>
                <w:sz w:val="24"/>
                <w:szCs w:val="24"/>
              </w:rPr>
              <w:t>Интимная контурная пластика (</w:t>
            </w:r>
            <w:r w:rsidRPr="00CF69DE">
              <w:rPr>
                <w:b/>
                <w:i/>
                <w:sz w:val="24"/>
                <w:szCs w:val="24"/>
                <w:lang w:val="en-US"/>
              </w:rPr>
              <w:t>HYALUFORM</w:t>
            </w:r>
            <w:r w:rsidRPr="00CF69DE">
              <w:rPr>
                <w:b/>
                <w:i/>
                <w:sz w:val="24"/>
                <w:szCs w:val="24"/>
              </w:rPr>
              <w:t>) 1,0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12000 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A11.20.005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влагалищного мазка</w:t>
            </w:r>
          </w:p>
        </w:tc>
        <w:tc>
          <w:tcPr>
            <w:tcW w:w="850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A11.20.025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соскоба с шейки матки</w:t>
            </w:r>
          </w:p>
        </w:tc>
        <w:tc>
          <w:tcPr>
            <w:tcW w:w="850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А12.20.001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(цервикальный канал, влагалище)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B3169C">
              <w:rPr>
                <w:b/>
              </w:rPr>
              <w:t>50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А12.20.001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(уретра, цервикальный канал, влагалище)</w:t>
            </w:r>
          </w:p>
        </w:tc>
        <w:tc>
          <w:tcPr>
            <w:tcW w:w="850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А08.20.017.001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iCs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850" w:type="dxa"/>
          </w:tcPr>
          <w:p w:rsidR="00F86055" w:rsidRDefault="00787A57" w:rsidP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  <w:r w:rsidR="00C46E67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A11.20.002.003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Получение соскоба на молекулярно-биологическое исследование (ПЦР)</w:t>
            </w:r>
          </w:p>
        </w:tc>
        <w:tc>
          <w:tcPr>
            <w:tcW w:w="850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F86055">
            <w:pPr>
              <w:spacing w:after="0" w:line="240" w:lineRule="auto"/>
              <w:rPr>
                <w:b/>
              </w:rPr>
            </w:pPr>
          </w:p>
          <w:p w:rsidR="00F86055" w:rsidRDefault="00F86055">
            <w:pPr>
              <w:spacing w:after="0" w:line="240" w:lineRule="auto"/>
            </w:pPr>
          </w:p>
          <w:p w:rsidR="00F86055" w:rsidRDefault="00B3169C">
            <w:pPr>
              <w:spacing w:after="0" w:line="240" w:lineRule="auto"/>
            </w:pPr>
            <w:r>
              <w:t>A11.20.005</w:t>
            </w:r>
          </w:p>
          <w:p w:rsidR="00F86055" w:rsidRDefault="00B3169C">
            <w:pPr>
              <w:spacing w:after="0" w:line="240" w:lineRule="auto"/>
            </w:pPr>
            <w:r>
              <w:t>А12.20.001</w:t>
            </w:r>
          </w:p>
          <w:p w:rsidR="00F86055" w:rsidRDefault="00F86055">
            <w:pPr>
              <w:spacing w:after="0" w:line="240" w:lineRule="auto"/>
            </w:pPr>
          </w:p>
          <w:p w:rsidR="00F86055" w:rsidRDefault="00B3169C">
            <w:pPr>
              <w:spacing w:after="0" w:line="240" w:lineRule="auto"/>
            </w:pPr>
            <w:r>
              <w:t>A11.20.025</w:t>
            </w:r>
          </w:p>
          <w:p w:rsidR="00F86055" w:rsidRDefault="00B3169C">
            <w:pPr>
              <w:spacing w:after="0" w:line="240" w:lineRule="auto"/>
              <w:rPr>
                <w:b/>
              </w:rPr>
            </w:pPr>
            <w:r>
              <w:t>А08.20.017.001</w:t>
            </w:r>
          </w:p>
        </w:tc>
        <w:tc>
          <w:tcPr>
            <w:tcW w:w="8647" w:type="dxa"/>
          </w:tcPr>
          <w:p w:rsidR="00122563" w:rsidRDefault="0012256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F86055" w:rsidRPr="00CF69DE" w:rsidRDefault="00B316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CF69DE">
              <w:rPr>
                <w:b/>
                <w:sz w:val="24"/>
                <w:szCs w:val="24"/>
                <w:u w:val="single"/>
              </w:rPr>
              <w:lastRenderedPageBreak/>
              <w:t xml:space="preserve">Комплексное обследование (мазок на </w:t>
            </w:r>
            <w:proofErr w:type="spellStart"/>
            <w:r w:rsidRPr="00CF69DE">
              <w:rPr>
                <w:b/>
                <w:sz w:val="24"/>
                <w:szCs w:val="24"/>
                <w:u w:val="single"/>
              </w:rPr>
              <w:t>флору+цитология</w:t>
            </w:r>
            <w:proofErr w:type="spellEnd"/>
            <w:r w:rsidRPr="00CF69DE">
              <w:rPr>
                <w:b/>
                <w:sz w:val="24"/>
                <w:szCs w:val="24"/>
                <w:u w:val="single"/>
              </w:rPr>
              <w:t>), за забор материала сумма берется 1 раз: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влагалищного мазка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(уретра, цервикальный канал, влагалище)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соскоба с шейки матки</w:t>
            </w:r>
          </w:p>
          <w:p w:rsidR="00F86055" w:rsidRPr="00CF69DE" w:rsidRDefault="00B316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69DE">
              <w:rPr>
                <w:rFonts w:cstheme="minorHAnsi"/>
                <w:iCs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850" w:type="dxa"/>
          </w:tcPr>
          <w:p w:rsidR="00122563" w:rsidRDefault="00122563">
            <w:pPr>
              <w:spacing w:after="0" w:line="240" w:lineRule="auto"/>
              <w:rPr>
                <w:b/>
              </w:rPr>
            </w:pPr>
          </w:p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145</w:t>
            </w:r>
            <w:r w:rsidR="00B3169C">
              <w:rPr>
                <w:b/>
              </w:rPr>
              <w:t>0</w:t>
            </w:r>
          </w:p>
        </w:tc>
      </w:tr>
      <w:tr w:rsidR="00795289" w:rsidTr="00122563">
        <w:tc>
          <w:tcPr>
            <w:tcW w:w="1702" w:type="dxa"/>
          </w:tcPr>
          <w:p w:rsidR="00795289" w:rsidRPr="00795289" w:rsidRDefault="00795289">
            <w:pPr>
              <w:spacing w:after="0" w:line="240" w:lineRule="auto"/>
            </w:pPr>
            <w:r w:rsidRPr="00795289">
              <w:rPr>
                <w:bCs/>
              </w:rPr>
              <w:lastRenderedPageBreak/>
              <w:t>A08.20.017.002</w:t>
            </w:r>
          </w:p>
        </w:tc>
        <w:tc>
          <w:tcPr>
            <w:tcW w:w="8647" w:type="dxa"/>
          </w:tcPr>
          <w:p w:rsidR="00795289" w:rsidRPr="00CF69DE" w:rsidRDefault="00795289" w:rsidP="007952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CF69DE">
              <w:rPr>
                <w:bCs/>
                <w:sz w:val="24"/>
                <w:szCs w:val="24"/>
              </w:rPr>
              <w:t xml:space="preserve">Жидкостная цитология. Цитологическое исследование биоматериала шейки матки (окрашивание по </w:t>
            </w:r>
            <w:proofErr w:type="spellStart"/>
            <w:r w:rsidRPr="00CF69DE">
              <w:rPr>
                <w:bCs/>
                <w:sz w:val="24"/>
                <w:szCs w:val="24"/>
              </w:rPr>
              <w:t>Папаниколау</w:t>
            </w:r>
            <w:proofErr w:type="spellEnd"/>
            <w:r w:rsidRPr="00CF69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95289" w:rsidRDefault="00795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Специализированные услуги</w:t>
            </w:r>
          </w:p>
        </w:tc>
      </w:tr>
      <w:tr w:rsidR="00F86055" w:rsidTr="00122563">
        <w:trPr>
          <w:trHeight w:val="806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F86055" w:rsidTr="00122563">
        <w:trPr>
          <w:trHeight w:val="473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A11.12.003.001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bCs/>
                <w:sz w:val="24"/>
                <w:szCs w:val="24"/>
              </w:rPr>
              <w:t>Непрерывное внутривенное введение лекарственных препаратов – капельница (без стоимости препаратов и систем для вливаний), 1 процедура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А11.12.003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Внутривенное введение лекарственных препаратов (без стоимости препарата и шприцев)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A11.02.002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bCs/>
                <w:sz w:val="24"/>
                <w:szCs w:val="24"/>
              </w:rPr>
              <w:t>Внутримышечное введение лекарственных препаратов (без стоимости препарата и шприцев)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A11.13.001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Взятие капиллярной крови</w:t>
            </w:r>
          </w:p>
        </w:tc>
        <w:tc>
          <w:tcPr>
            <w:tcW w:w="850" w:type="dxa"/>
          </w:tcPr>
          <w:p w:rsidR="00F86055" w:rsidRDefault="00A161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A11.12.009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850" w:type="dxa"/>
          </w:tcPr>
          <w:p w:rsidR="00F86055" w:rsidRDefault="00A161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B3169C">
              <w:rPr>
                <w:b/>
              </w:rPr>
              <w:t>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ДЕТСКИЙ ПРИЕМ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Педиатрия</w:t>
            </w:r>
          </w:p>
        </w:tc>
      </w:tr>
      <w:tr w:rsidR="00F86055" w:rsidTr="00122563">
        <w:trPr>
          <w:trHeight w:val="293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>Прием (осмотр, консультация) 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50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>Прием (осмотр, консультация) 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повторный </w:t>
            </w:r>
            <w:r w:rsidRPr="00CF69DE">
              <w:rPr>
                <w:b/>
                <w:iCs/>
                <w:sz w:val="24"/>
                <w:szCs w:val="24"/>
              </w:rPr>
              <w:t>(в течение 2 недель)</w:t>
            </w:r>
          </w:p>
        </w:tc>
        <w:tc>
          <w:tcPr>
            <w:tcW w:w="850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50" w:type="dxa"/>
          </w:tcPr>
          <w:p w:rsidR="00F86055" w:rsidRDefault="002921E7" w:rsidP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(пульмонолога) </w:t>
            </w:r>
            <w:r w:rsidRPr="00CF69DE">
              <w:rPr>
                <w:b/>
                <w:iCs/>
                <w:sz w:val="24"/>
                <w:szCs w:val="24"/>
              </w:rPr>
              <w:t>Виноградовой О.А.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(пульмонолога) </w:t>
            </w:r>
            <w:r w:rsidRPr="00CF69DE">
              <w:rPr>
                <w:b/>
                <w:iCs/>
                <w:sz w:val="24"/>
                <w:szCs w:val="24"/>
              </w:rPr>
              <w:t>Виноградовой О.А.</w:t>
            </w:r>
            <w:r w:rsidRPr="00CF69DE">
              <w:rPr>
                <w:iCs/>
                <w:sz w:val="24"/>
                <w:szCs w:val="24"/>
              </w:rPr>
              <w:t xml:space="preserve"> повторный (в течение 2 недель)</w:t>
            </w:r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О.В.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50" w:type="dxa"/>
          </w:tcPr>
          <w:p w:rsidR="00F86055" w:rsidRDefault="00B3169C" w:rsidP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21E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О.В.</w:t>
            </w:r>
            <w:r w:rsidRPr="00CF69DE">
              <w:rPr>
                <w:iCs/>
                <w:sz w:val="24"/>
                <w:szCs w:val="24"/>
              </w:rPr>
              <w:t xml:space="preserve"> повторный (в течение 2 недель)</w:t>
            </w:r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B01.031.001</w:t>
            </w:r>
          </w:p>
          <w:p w:rsidR="00F86055" w:rsidRDefault="00F86055">
            <w:pPr>
              <w:spacing w:after="0" w:line="240" w:lineRule="auto"/>
              <w:rPr>
                <w:bCs/>
              </w:rPr>
            </w:pPr>
          </w:p>
          <w:p w:rsidR="00F86055" w:rsidRDefault="00B3169C">
            <w:pPr>
              <w:spacing w:after="0" w:line="240" w:lineRule="auto"/>
            </w:pPr>
            <w:r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О.В.</w:t>
            </w:r>
            <w:r w:rsidRPr="00CF69DE">
              <w:rPr>
                <w:iCs/>
                <w:sz w:val="24"/>
                <w:szCs w:val="24"/>
              </w:rPr>
              <w:t xml:space="preserve"> первичный 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50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A407B5" w:rsidTr="00122563">
        <w:tc>
          <w:tcPr>
            <w:tcW w:w="1702" w:type="dxa"/>
          </w:tcPr>
          <w:p w:rsidR="00A407B5" w:rsidRDefault="00A407B5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8647" w:type="dxa"/>
          </w:tcPr>
          <w:p w:rsidR="00A407B5" w:rsidRPr="00CF69DE" w:rsidRDefault="00A40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в детское дошкольное/учебное заведение</w:t>
            </w:r>
          </w:p>
        </w:tc>
        <w:tc>
          <w:tcPr>
            <w:tcW w:w="850" w:type="dxa"/>
          </w:tcPr>
          <w:p w:rsidR="00A407B5" w:rsidRDefault="00A407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Неврология детского возраста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850" w:type="dxa"/>
          </w:tcPr>
          <w:p w:rsidR="00F86055" w:rsidRDefault="007B2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В01.023.002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врача-невролога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50" w:type="dxa"/>
          </w:tcPr>
          <w:p w:rsidR="00F86055" w:rsidRDefault="007B2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122563">
        <w:tc>
          <w:tcPr>
            <w:tcW w:w="11199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1.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Первичная консультация психолога (1 час)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2.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Психологическая коррекция взрослых и детей (1 час)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3.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Семейная терапия </w:t>
            </w:r>
            <w:proofErr w:type="spellStart"/>
            <w:r w:rsidRPr="00CF69DE">
              <w:rPr>
                <w:sz w:val="24"/>
                <w:szCs w:val="24"/>
              </w:rPr>
              <w:t>муж+жена</w:t>
            </w:r>
            <w:proofErr w:type="spellEnd"/>
            <w:r w:rsidRPr="00CF69DE">
              <w:rPr>
                <w:sz w:val="24"/>
                <w:szCs w:val="24"/>
              </w:rPr>
              <w:t xml:space="preserve"> (1 час)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F86055" w:rsidTr="00122563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4.</w:t>
            </w:r>
          </w:p>
        </w:tc>
        <w:tc>
          <w:tcPr>
            <w:tcW w:w="8647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Семейная терапия (1,5 часа)</w:t>
            </w:r>
          </w:p>
        </w:tc>
        <w:tc>
          <w:tcPr>
            <w:tcW w:w="850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:rsidR="00F86055" w:rsidRDefault="00F86055"/>
    <w:sectPr w:rsidR="00F86055" w:rsidSect="001225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7B" w:rsidRDefault="007B227B">
      <w:pPr>
        <w:spacing w:line="240" w:lineRule="auto"/>
      </w:pPr>
      <w:r>
        <w:separator/>
      </w:r>
    </w:p>
  </w:endnote>
  <w:endnote w:type="continuationSeparator" w:id="0">
    <w:p w:rsidR="007B227B" w:rsidRDefault="007B2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7B" w:rsidRDefault="007B227B">
      <w:pPr>
        <w:spacing w:after="0"/>
      </w:pPr>
      <w:r>
        <w:separator/>
      </w:r>
    </w:p>
  </w:footnote>
  <w:footnote w:type="continuationSeparator" w:id="0">
    <w:p w:rsidR="007B227B" w:rsidRDefault="007B22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A7E"/>
    <w:rsid w:val="00011002"/>
    <w:rsid w:val="00016189"/>
    <w:rsid w:val="0003457F"/>
    <w:rsid w:val="00062497"/>
    <w:rsid w:val="000666B9"/>
    <w:rsid w:val="000938D3"/>
    <w:rsid w:val="000A7EBD"/>
    <w:rsid w:val="000B0B73"/>
    <w:rsid w:val="000B2DEC"/>
    <w:rsid w:val="000F0901"/>
    <w:rsid w:val="000F3141"/>
    <w:rsid w:val="00120116"/>
    <w:rsid w:val="00122563"/>
    <w:rsid w:val="00125577"/>
    <w:rsid w:val="00125EDF"/>
    <w:rsid w:val="00134ECD"/>
    <w:rsid w:val="00164411"/>
    <w:rsid w:val="001D12DC"/>
    <w:rsid w:val="00210BBE"/>
    <w:rsid w:val="002308AA"/>
    <w:rsid w:val="0025049F"/>
    <w:rsid w:val="00287A42"/>
    <w:rsid w:val="002921E7"/>
    <w:rsid w:val="002A1596"/>
    <w:rsid w:val="0035574C"/>
    <w:rsid w:val="00382883"/>
    <w:rsid w:val="00384371"/>
    <w:rsid w:val="003D286D"/>
    <w:rsid w:val="00436135"/>
    <w:rsid w:val="0045354B"/>
    <w:rsid w:val="004A5B28"/>
    <w:rsid w:val="004A7E07"/>
    <w:rsid w:val="004B32F5"/>
    <w:rsid w:val="004C7F22"/>
    <w:rsid w:val="004D5ABC"/>
    <w:rsid w:val="004F73C2"/>
    <w:rsid w:val="004F7A76"/>
    <w:rsid w:val="005103DB"/>
    <w:rsid w:val="00571C0D"/>
    <w:rsid w:val="00583498"/>
    <w:rsid w:val="005A4973"/>
    <w:rsid w:val="005C3A7E"/>
    <w:rsid w:val="005F3DE6"/>
    <w:rsid w:val="00605C3C"/>
    <w:rsid w:val="00636457"/>
    <w:rsid w:val="00636F37"/>
    <w:rsid w:val="00696720"/>
    <w:rsid w:val="006C28D7"/>
    <w:rsid w:val="006D6E3B"/>
    <w:rsid w:val="006E7C51"/>
    <w:rsid w:val="006F4702"/>
    <w:rsid w:val="00707B6B"/>
    <w:rsid w:val="00710F53"/>
    <w:rsid w:val="00734312"/>
    <w:rsid w:val="00746E52"/>
    <w:rsid w:val="0077228B"/>
    <w:rsid w:val="00787A57"/>
    <w:rsid w:val="0079365F"/>
    <w:rsid w:val="00795289"/>
    <w:rsid w:val="007A0E4B"/>
    <w:rsid w:val="007B072D"/>
    <w:rsid w:val="007B227B"/>
    <w:rsid w:val="007B2C44"/>
    <w:rsid w:val="007D09B1"/>
    <w:rsid w:val="007F482B"/>
    <w:rsid w:val="00802782"/>
    <w:rsid w:val="00860494"/>
    <w:rsid w:val="00876B9C"/>
    <w:rsid w:val="008849AD"/>
    <w:rsid w:val="008C3774"/>
    <w:rsid w:val="008E4236"/>
    <w:rsid w:val="0094411B"/>
    <w:rsid w:val="00960407"/>
    <w:rsid w:val="009B10DD"/>
    <w:rsid w:val="009B5B64"/>
    <w:rsid w:val="009B70E3"/>
    <w:rsid w:val="009E2E35"/>
    <w:rsid w:val="009E7B95"/>
    <w:rsid w:val="009F69C0"/>
    <w:rsid w:val="00A161A7"/>
    <w:rsid w:val="00A2638E"/>
    <w:rsid w:val="00A31080"/>
    <w:rsid w:val="00A407B5"/>
    <w:rsid w:val="00A53FB3"/>
    <w:rsid w:val="00A7429D"/>
    <w:rsid w:val="00AA69B3"/>
    <w:rsid w:val="00AB4012"/>
    <w:rsid w:val="00B3169C"/>
    <w:rsid w:val="00B84199"/>
    <w:rsid w:val="00B8676E"/>
    <w:rsid w:val="00C46E67"/>
    <w:rsid w:val="00C85ACC"/>
    <w:rsid w:val="00CF27A9"/>
    <w:rsid w:val="00CF69DE"/>
    <w:rsid w:val="00CF7808"/>
    <w:rsid w:val="00D024CE"/>
    <w:rsid w:val="00D06981"/>
    <w:rsid w:val="00D5013F"/>
    <w:rsid w:val="00D62223"/>
    <w:rsid w:val="00D672EB"/>
    <w:rsid w:val="00DC52F2"/>
    <w:rsid w:val="00DD2C33"/>
    <w:rsid w:val="00E12A00"/>
    <w:rsid w:val="00E40FB7"/>
    <w:rsid w:val="00E960FA"/>
    <w:rsid w:val="00EA3961"/>
    <w:rsid w:val="00EB2B7F"/>
    <w:rsid w:val="00F05DAE"/>
    <w:rsid w:val="00F14B70"/>
    <w:rsid w:val="00F75924"/>
    <w:rsid w:val="00F86055"/>
    <w:rsid w:val="00F92449"/>
    <w:rsid w:val="00F93FC5"/>
    <w:rsid w:val="00FB4B7D"/>
    <w:rsid w:val="00FE4458"/>
    <w:rsid w:val="00FF4133"/>
    <w:rsid w:val="0177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6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F8605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B-ZONE</cp:lastModifiedBy>
  <cp:revision>74</cp:revision>
  <cp:lastPrinted>2023-09-26T05:23:00Z</cp:lastPrinted>
  <dcterms:created xsi:type="dcterms:W3CDTF">2019-04-25T05:00:00Z</dcterms:created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AC2E86271B044336B0C2A1865CE29C61_12</vt:lpwstr>
  </property>
</Properties>
</file>